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881" w:rsidRDefault="000C6B81" w:rsidP="00367881">
      <w:pPr>
        <w:pStyle w:val="Bezmezer"/>
        <w:jc w:val="center"/>
      </w:pPr>
      <w:r>
        <w:rPr>
          <w:noProof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27.3pt;margin-top:-63.9pt;width:181.45pt;height:67pt;z-index:251658240;mso-width-percent:400;mso-width-percent:400;mso-width-relative:margin;mso-height-relative:margin" stroked="f">
            <v:textbox>
              <w:txbxContent>
                <w:p w:rsidR="000C6B81" w:rsidRPr="006F10B1" w:rsidRDefault="000C6B81" w:rsidP="000C6B81">
                  <w:pPr>
                    <w:pStyle w:val="Bezmezer"/>
                    <w:rPr>
                      <w:color w:val="FF0000"/>
                    </w:rPr>
                  </w:pPr>
                  <w:r w:rsidRPr="006F10B1">
                    <w:rPr>
                      <w:color w:val="FF0000"/>
                    </w:rPr>
                    <w:t>Hlavička obce</w:t>
                  </w:r>
                </w:p>
                <w:p w:rsidR="000C6B81" w:rsidRDefault="000C6B81" w:rsidP="000C6B81">
                  <w:pPr>
                    <w:pStyle w:val="Bezmezer"/>
                    <w:rPr>
                      <w:color w:val="FF0000"/>
                    </w:rPr>
                  </w:pPr>
                  <w:r w:rsidRPr="006F10B1">
                    <w:rPr>
                      <w:color w:val="FF0000"/>
                    </w:rPr>
                    <w:t xml:space="preserve">č. </w:t>
                  </w:r>
                  <w:proofErr w:type="spellStart"/>
                  <w:r w:rsidRPr="006F10B1">
                    <w:rPr>
                      <w:color w:val="FF0000"/>
                    </w:rPr>
                    <w:t>j</w:t>
                  </w:r>
                  <w:proofErr w:type="spellEnd"/>
                  <w:r w:rsidRPr="006F10B1">
                    <w:rPr>
                      <w:color w:val="FF0000"/>
                    </w:rPr>
                    <w:t>.</w:t>
                  </w:r>
                </w:p>
                <w:p w:rsidR="000C6B81" w:rsidRPr="006F10B1" w:rsidRDefault="000C6B81" w:rsidP="000C6B81">
                  <w:pPr>
                    <w:pStyle w:val="Bezmez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znak</w:t>
                  </w:r>
                </w:p>
                <w:p w:rsidR="000C6B81" w:rsidRPr="003A34DE" w:rsidRDefault="000C6B81" w:rsidP="000C6B81"/>
              </w:txbxContent>
            </v:textbox>
          </v:shape>
        </w:pict>
      </w:r>
    </w:p>
    <w:p w:rsidR="004A1B5E" w:rsidRPr="004A1B5E" w:rsidRDefault="004A1B5E" w:rsidP="004A1B5E">
      <w:pPr>
        <w:pStyle w:val="Bezmezer"/>
        <w:jc w:val="center"/>
        <w:rPr>
          <w:b/>
          <w:sz w:val="36"/>
        </w:rPr>
      </w:pPr>
      <w:r w:rsidRPr="004A1B5E">
        <w:rPr>
          <w:b/>
          <w:sz w:val="36"/>
        </w:rPr>
        <w:t>Vyhlášení II. stupně povodňové aktivity - stavu pohotovosti</w:t>
      </w:r>
    </w:p>
    <w:p w:rsidR="00367881" w:rsidRPr="004A1B5E" w:rsidRDefault="00367881" w:rsidP="00367881">
      <w:pPr>
        <w:pStyle w:val="Bezmezer"/>
        <w:jc w:val="center"/>
      </w:pPr>
    </w:p>
    <w:p w:rsidR="004A1B5E" w:rsidRPr="004A1B5E" w:rsidRDefault="004A1B5E" w:rsidP="00367881">
      <w:pPr>
        <w:pStyle w:val="Bezmezer"/>
        <w:jc w:val="center"/>
        <w:rPr>
          <w:b/>
        </w:rPr>
      </w:pP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>Povodňová komise</w:t>
      </w:r>
      <w:r w:rsidR="00367881" w:rsidRPr="00367881">
        <w:rPr>
          <w:b/>
          <w:sz w:val="32"/>
        </w:rPr>
        <w:t xml:space="preserve"> </w:t>
      </w:r>
      <w:r w:rsidRPr="00367881">
        <w:rPr>
          <w:b/>
          <w:sz w:val="32"/>
        </w:rPr>
        <w:t xml:space="preserve">obce </w:t>
      </w:r>
      <w:r w:rsidR="003F2F3B">
        <w:rPr>
          <w:b/>
          <w:sz w:val="32"/>
        </w:rPr>
        <w:t xml:space="preserve">s rozšířenou působností </w:t>
      </w:r>
      <w:r w:rsidRPr="00367881">
        <w:rPr>
          <w:b/>
          <w:sz w:val="32"/>
        </w:rPr>
        <w:t>...........................</w:t>
      </w:r>
    </w:p>
    <w:p w:rsidR="004F02A1" w:rsidRDefault="004F02A1" w:rsidP="004F02A1">
      <w:pPr>
        <w:pStyle w:val="Bezmezer"/>
      </w:pPr>
    </w:p>
    <w:p w:rsidR="004F02A1" w:rsidRDefault="004F02A1" w:rsidP="00367881">
      <w:pPr>
        <w:pStyle w:val="Bezmezer"/>
        <w:jc w:val="both"/>
      </w:pPr>
      <w:r>
        <w:t>Předseda povodňové komise obce .........</w:t>
      </w:r>
      <w:r w:rsidR="003F2F3B">
        <w:t>.................v souladu s §79</w:t>
      </w:r>
      <w:r>
        <w:t xml:space="preserve">, odst. </w:t>
      </w:r>
      <w:r w:rsidR="003F2F3B">
        <w:t>2</w:t>
      </w:r>
      <w:r>
        <w:t xml:space="preserve">, písm. </w:t>
      </w:r>
      <w:r w:rsidR="003F2F3B">
        <w:t>i</w:t>
      </w:r>
      <w:r>
        <w:t>) zákona č. 254/2001 Sb., o vodách a změně některých zákonů, ve</w:t>
      </w:r>
      <w:r w:rsidR="003F2F3B">
        <w:t xml:space="preserve"> znění pozdějších předpisů a podle povodňového plánu obce s rozšířenou působností</w:t>
      </w:r>
      <w:r>
        <w:t xml:space="preserve"> .....................</w:t>
      </w:r>
      <w:r w:rsidR="00367881">
        <w:t>.....</w:t>
      </w:r>
    </w:p>
    <w:p w:rsidR="004F02A1" w:rsidRDefault="004F02A1" w:rsidP="00367881">
      <w:pPr>
        <w:pStyle w:val="Bezmezer"/>
        <w:jc w:val="both"/>
      </w:pPr>
    </w:p>
    <w:p w:rsidR="00367881" w:rsidRDefault="00367881" w:rsidP="00367881">
      <w:pPr>
        <w:pStyle w:val="Bezmezer"/>
        <w:jc w:val="center"/>
        <w:rPr>
          <w:b/>
          <w:sz w:val="32"/>
        </w:rPr>
      </w:pPr>
    </w:p>
    <w:p w:rsidR="00367881" w:rsidRDefault="00007EF7" w:rsidP="00367881">
      <w:pPr>
        <w:pStyle w:val="Bezmezer"/>
        <w:jc w:val="center"/>
        <w:rPr>
          <w:b/>
          <w:sz w:val="32"/>
        </w:rPr>
      </w:pPr>
      <w:r>
        <w:rPr>
          <w:b/>
          <w:sz w:val="32"/>
        </w:rPr>
        <w:t xml:space="preserve">vyhlašuje </w:t>
      </w:r>
      <w:r w:rsidR="004F02A1" w:rsidRPr="00367881">
        <w:rPr>
          <w:b/>
          <w:sz w:val="32"/>
        </w:rPr>
        <w:t xml:space="preserve">II. stupeň povodňové aktivity - stav pohotovosti </w:t>
      </w:r>
    </w:p>
    <w:p w:rsidR="00367881" w:rsidRDefault="00367881" w:rsidP="00367881">
      <w:pPr>
        <w:pStyle w:val="Bezmezer"/>
        <w:jc w:val="center"/>
        <w:rPr>
          <w:b/>
          <w:sz w:val="32"/>
        </w:rPr>
      </w:pPr>
    </w:p>
    <w:p w:rsidR="004F02A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 xml:space="preserve">na katastrálním </w:t>
      </w:r>
      <w:r w:rsidR="003F2F3B" w:rsidRPr="003F2F3B">
        <w:rPr>
          <w:b/>
          <w:sz w:val="32"/>
          <w:szCs w:val="32"/>
        </w:rPr>
        <w:t>území obce s rozšířenou působností</w:t>
      </w:r>
      <w:r w:rsidR="003F2F3B">
        <w:rPr>
          <w:b/>
          <w:sz w:val="32"/>
          <w:szCs w:val="32"/>
        </w:rPr>
        <w:t xml:space="preserve"> </w:t>
      </w:r>
      <w:r w:rsidRPr="003F2F3B">
        <w:rPr>
          <w:b/>
          <w:sz w:val="32"/>
          <w:szCs w:val="32"/>
        </w:rPr>
        <w:t>.....................</w:t>
      </w:r>
    </w:p>
    <w:p w:rsidR="00367881" w:rsidRPr="00367881" w:rsidRDefault="00367881" w:rsidP="00367881">
      <w:pPr>
        <w:pStyle w:val="Bezmezer"/>
        <w:jc w:val="center"/>
        <w:rPr>
          <w:b/>
          <w:sz w:val="32"/>
        </w:rPr>
      </w:pP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>ke dni ................................... v ........................hod</w:t>
      </w: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</w:p>
    <w:p w:rsidR="004A1B5E" w:rsidRDefault="004A1B5E" w:rsidP="004A1B5E">
      <w:pPr>
        <w:pStyle w:val="Bezmezer"/>
      </w:pPr>
      <w:r>
        <w:t>Evidováno v povodňové knize</w:t>
      </w:r>
      <w:r>
        <w:tab/>
      </w:r>
      <w:r>
        <w:tab/>
      </w:r>
      <w:r>
        <w:tab/>
        <w:t>ANO/NE</w:t>
      </w:r>
      <w:r>
        <w:tab/>
      </w:r>
      <w:r>
        <w:tab/>
        <w:t>č. řádku:</w:t>
      </w:r>
    </w:p>
    <w:p w:rsidR="004A1B5E" w:rsidRDefault="004A1B5E" w:rsidP="004A1B5E">
      <w:pPr>
        <w:pStyle w:val="Bezmezer"/>
      </w:pPr>
    </w:p>
    <w:p w:rsidR="004A1B5E" w:rsidRDefault="004A1B5E" w:rsidP="004A1B5E">
      <w:pPr>
        <w:pStyle w:val="Bezmezer"/>
      </w:pPr>
      <w:r>
        <w:t>Evidováno v digitální povodňové knize</w:t>
      </w:r>
      <w:r>
        <w:tab/>
      </w:r>
      <w:r>
        <w:tab/>
        <w:t>ANO/NE</w:t>
      </w:r>
      <w:r>
        <w:tab/>
      </w:r>
      <w:r>
        <w:tab/>
        <w:t>příloha č.:</w:t>
      </w:r>
    </w:p>
    <w:p w:rsidR="00007EF7" w:rsidRDefault="00007EF7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</w:p>
    <w:p w:rsidR="003F2F3B" w:rsidRDefault="003F2F3B" w:rsidP="00367881">
      <w:pPr>
        <w:pStyle w:val="Bezmezer"/>
        <w:jc w:val="both"/>
      </w:pPr>
    </w:p>
    <w:p w:rsidR="004A1B5E" w:rsidRDefault="004A1B5E" w:rsidP="00367881">
      <w:pPr>
        <w:pStyle w:val="Bezmezer"/>
        <w:jc w:val="both"/>
      </w:pPr>
    </w:p>
    <w:p w:rsidR="003F2F3B" w:rsidRDefault="003F2F3B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3F2F3B" w:rsidRDefault="004F02A1" w:rsidP="00367881">
      <w:pPr>
        <w:pStyle w:val="Bezmezer"/>
        <w:jc w:val="both"/>
      </w:pPr>
      <w:r>
        <w:t>V</w:t>
      </w:r>
      <w:r w:rsidR="003F2F3B">
        <w:t xml:space="preserve"> obci s rozšířenou působností</w:t>
      </w:r>
      <w:r>
        <w:t xml:space="preserve"> .............................dne..............................</w:t>
      </w:r>
    </w:p>
    <w:p w:rsidR="003F2F3B" w:rsidRDefault="003F2F3B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  <w:r>
        <w:t>v..................................hod</w:t>
      </w:r>
    </w:p>
    <w:p w:rsidR="004F02A1" w:rsidRDefault="004F02A1" w:rsidP="00367881">
      <w:pPr>
        <w:pStyle w:val="Bezmezer"/>
        <w:jc w:val="both"/>
      </w:pPr>
    </w:p>
    <w:p w:rsidR="004F02A1" w:rsidRDefault="004F02A1" w:rsidP="004F02A1">
      <w:pPr>
        <w:pStyle w:val="Bezmezer"/>
      </w:pPr>
    </w:p>
    <w:p w:rsidR="004F02A1" w:rsidRDefault="004F02A1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367881">
      <w:pPr>
        <w:pStyle w:val="Bezmezer"/>
        <w:jc w:val="right"/>
      </w:pPr>
    </w:p>
    <w:p w:rsidR="004F02A1" w:rsidRDefault="004F02A1" w:rsidP="00367881">
      <w:pPr>
        <w:pStyle w:val="Bezmezer"/>
        <w:jc w:val="right"/>
      </w:pPr>
      <w:r>
        <w:t>.............................................</w:t>
      </w:r>
    </w:p>
    <w:p w:rsidR="004F02A1" w:rsidRDefault="004F02A1" w:rsidP="00367881">
      <w:pPr>
        <w:pStyle w:val="Bezmezer"/>
        <w:jc w:val="right"/>
      </w:pPr>
      <w:r>
        <w:t>předseda povodňové komise</w:t>
      </w:r>
    </w:p>
    <w:p w:rsidR="004F02A1" w:rsidRDefault="004F02A1" w:rsidP="00367881">
      <w:pPr>
        <w:pStyle w:val="Bezmezer"/>
        <w:jc w:val="right"/>
      </w:pPr>
      <w:r>
        <w:t>............................................</w:t>
      </w:r>
    </w:p>
    <w:sectPr w:rsidR="004F02A1" w:rsidSect="004B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F02A1"/>
    <w:rsid w:val="000016DC"/>
    <w:rsid w:val="00007EF7"/>
    <w:rsid w:val="00044A3F"/>
    <w:rsid w:val="000C6B81"/>
    <w:rsid w:val="0013284C"/>
    <w:rsid w:val="00214070"/>
    <w:rsid w:val="00237221"/>
    <w:rsid w:val="002625CA"/>
    <w:rsid w:val="00367881"/>
    <w:rsid w:val="003B219A"/>
    <w:rsid w:val="003D3CF3"/>
    <w:rsid w:val="003F2F3B"/>
    <w:rsid w:val="004A1B5E"/>
    <w:rsid w:val="004B2E1B"/>
    <w:rsid w:val="004F02A1"/>
    <w:rsid w:val="0064662E"/>
    <w:rsid w:val="00702AC6"/>
    <w:rsid w:val="008E5762"/>
    <w:rsid w:val="00972F1E"/>
    <w:rsid w:val="00AD66D2"/>
    <w:rsid w:val="00B01136"/>
    <w:rsid w:val="00BE35E1"/>
    <w:rsid w:val="00C702A5"/>
    <w:rsid w:val="00CF1736"/>
    <w:rsid w:val="00D5513C"/>
    <w:rsid w:val="00F3119E"/>
    <w:rsid w:val="00F56D5C"/>
    <w:rsid w:val="00F80234"/>
    <w:rsid w:val="00F90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2E1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4F02A1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67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7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847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Bára</dc:creator>
  <cp:lastModifiedBy>Bára</cp:lastModifiedBy>
  <cp:revision>4</cp:revision>
  <dcterms:created xsi:type="dcterms:W3CDTF">2013-03-26T19:21:00Z</dcterms:created>
  <dcterms:modified xsi:type="dcterms:W3CDTF">2013-04-25T09:05:00Z</dcterms:modified>
</cp:coreProperties>
</file>